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17r2rhev8xp3" w:id="0"/>
      <w:bookmarkEnd w:id="0"/>
      <w:r w:rsidDel="00000000" w:rsidR="00000000" w:rsidRPr="00000000">
        <w:rPr>
          <w:b w:val="1"/>
          <w:bCs w:val="1"/>
          <w:sz w:val="46"/>
          <w:szCs w:val="46"/>
          <w:rtl w:val="0"/>
        </w:rPr>
        <w:t xml:space="preserve">Stylist Manager / Senior Stylist</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Mane Street Georgetown</w:t>
      </w:r>
      <w:r w:rsidDel="00000000" w:rsidR="00000000" w:rsidRPr="00000000">
        <w:rPr>
          <w:rtl w:val="0"/>
        </w:rPr>
        <w:t xml:space="preserve"> is seeking an experienced, service-driven Stylist Manager to join our team. This is an opportunity for an accomplished stylist who is ready to take the next step in their career—someone who not only excels behind the chair, but is passionate about mentoring others, elevating standards, and helping build a thriving team culture.</w:t>
      </w:r>
    </w:p>
    <w:p w:rsidR="00000000" w:rsidDel="00000000" w:rsidP="00000000" w:rsidRDefault="00000000" w:rsidRPr="00000000" w14:paraId="00000003">
      <w:pPr>
        <w:spacing w:after="240" w:before="240" w:lineRule="auto"/>
        <w:rPr/>
      </w:pPr>
      <w:r w:rsidDel="00000000" w:rsidR="00000000" w:rsidRPr="00000000">
        <w:rPr>
          <w:rtl w:val="0"/>
        </w:rPr>
        <w:t xml:space="preserve">At Mane Street Georgetown, we believe exceptional hair begins with exceptional relationships. We are committed to delivering a luxury guest experience through thoughtful consultations, technical expertise, continuous education, and genuine hospitality. We are looking for a leader who shares those values and is excited to help shape the future of our team.</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mhfwzqi6cpco" w:id="1"/>
      <w:bookmarkEnd w:id="1"/>
      <w:r w:rsidDel="00000000" w:rsidR="00000000" w:rsidRPr="00000000">
        <w:rPr>
          <w:b w:val="1"/>
          <w:bCs w:val="1"/>
          <w:sz w:val="34"/>
          <w:szCs w:val="34"/>
          <w:rtl w:val="0"/>
        </w:rPr>
        <w:t xml:space="preserve">What You'll Do</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5lo4e9ym89ii" w:id="2"/>
      <w:bookmarkEnd w:id="2"/>
      <w:r w:rsidDel="00000000" w:rsidR="00000000" w:rsidRPr="00000000">
        <w:rPr>
          <w:b w:val="1"/>
          <w:bCs w:val="1"/>
          <w:color w:val="000000"/>
          <w:sz w:val="26"/>
          <w:szCs w:val="26"/>
          <w:rtl w:val="0"/>
        </w:rPr>
        <w:t xml:space="preserve">Behind the Chair</w:t>
      </w:r>
    </w:p>
    <w:p w:rsidR="00000000" w:rsidDel="00000000" w:rsidP="00000000" w:rsidRDefault="00000000" w:rsidRPr="00000000" w14:paraId="00000006">
      <w:pPr>
        <w:numPr>
          <w:ilvl w:val="0"/>
          <w:numId w:val="4"/>
        </w:numPr>
        <w:spacing w:after="0" w:afterAutospacing="0" w:before="240" w:lineRule="auto"/>
        <w:ind w:left="720" w:hanging="360"/>
      </w:pPr>
      <w:r w:rsidDel="00000000" w:rsidR="00000000" w:rsidRPr="00000000">
        <w:rPr>
          <w:rtl w:val="0"/>
        </w:rPr>
        <w:t xml:space="preserve">Deliver exceptional cutting, coloring, styling, and treatment services.</w:t>
      </w:r>
    </w:p>
    <w:p w:rsidR="00000000" w:rsidDel="00000000" w:rsidP="00000000" w:rsidRDefault="00000000" w:rsidRPr="00000000" w14:paraId="00000007">
      <w:pPr>
        <w:numPr>
          <w:ilvl w:val="0"/>
          <w:numId w:val="4"/>
        </w:numPr>
        <w:spacing w:after="0" w:afterAutospacing="0" w:before="0" w:beforeAutospacing="0" w:lineRule="auto"/>
        <w:ind w:left="720" w:hanging="360"/>
      </w:pPr>
      <w:r w:rsidDel="00000000" w:rsidR="00000000" w:rsidRPr="00000000">
        <w:rPr>
          <w:rtl w:val="0"/>
        </w:rPr>
        <w:t xml:space="preserve">Build long-term relationships with guests through outstanding communication and service.</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rtl w:val="0"/>
        </w:rPr>
        <w:t xml:space="preserve">Conduct thorough consultations before every service to ensure clear expectations and customized results.</w:t>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rtl w:val="0"/>
        </w:rPr>
        <w:t xml:space="preserve">Maintain the highest standards of professionalism, technical excellence, and guest care.</w:t>
      </w:r>
    </w:p>
    <w:p w:rsidR="00000000" w:rsidDel="00000000" w:rsidP="00000000" w:rsidRDefault="00000000" w:rsidRPr="00000000" w14:paraId="0000000A">
      <w:pPr>
        <w:numPr>
          <w:ilvl w:val="0"/>
          <w:numId w:val="4"/>
        </w:numPr>
        <w:spacing w:after="240" w:before="0" w:beforeAutospacing="0" w:lineRule="auto"/>
        <w:ind w:left="720" w:hanging="360"/>
      </w:pPr>
      <w:r w:rsidDel="00000000" w:rsidR="00000000" w:rsidRPr="00000000">
        <w:rPr>
          <w:rtl w:val="0"/>
        </w:rPr>
        <w:t xml:space="preserve">Stay current on industry trends, techniques, and product knowledge.</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l7s4e0msehxh" w:id="3"/>
      <w:bookmarkEnd w:id="3"/>
      <w:r w:rsidDel="00000000" w:rsidR="00000000" w:rsidRPr="00000000">
        <w:rPr>
          <w:b w:val="1"/>
          <w:bCs w:val="1"/>
          <w:color w:val="000000"/>
          <w:sz w:val="26"/>
          <w:szCs w:val="26"/>
          <w:rtl w:val="0"/>
        </w:rPr>
        <w:t xml:space="preserve">Leadership &amp; Team Development</w:t>
      </w:r>
    </w:p>
    <w:p w:rsidR="00000000" w:rsidDel="00000000" w:rsidP="00000000" w:rsidRDefault="00000000" w:rsidRPr="00000000" w14:paraId="0000000C">
      <w:pPr>
        <w:numPr>
          <w:ilvl w:val="0"/>
          <w:numId w:val="2"/>
        </w:numPr>
        <w:spacing w:after="0" w:afterAutospacing="0" w:before="240" w:lineRule="auto"/>
        <w:ind w:left="720" w:hanging="360"/>
      </w:pPr>
      <w:r w:rsidDel="00000000" w:rsidR="00000000" w:rsidRPr="00000000">
        <w:rPr>
          <w:rtl w:val="0"/>
        </w:rPr>
        <w:t xml:space="preserve">Serve as a mentor and resource for our team of stylists.</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Help guide and support newer team members in developing their technical skills and confidence.</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Assist in planning and implementing ongoing education and training opportunities.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Foster a collaborative, positive, and growth-oriented salon culture.</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tl w:val="0"/>
        </w:rPr>
        <w:t xml:space="preserve">Lead by example in professionalism, accountability, guest experience, and teamwork.</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tl w:val="0"/>
        </w:rPr>
        <w:t xml:space="preserve">Help maintain consistency in service standards and salon protocols.</w:t>
      </w:r>
    </w:p>
    <w:p w:rsidR="00000000" w:rsidDel="00000000" w:rsidP="00000000" w:rsidRDefault="00000000" w:rsidRPr="00000000" w14:paraId="00000012">
      <w:pPr>
        <w:numPr>
          <w:ilvl w:val="0"/>
          <w:numId w:val="2"/>
        </w:numPr>
        <w:spacing w:after="240" w:before="0" w:beforeAutospacing="0" w:lineRule="auto"/>
        <w:ind w:left="720" w:hanging="360"/>
      </w:pPr>
      <w:r w:rsidDel="00000000" w:rsidR="00000000" w:rsidRPr="00000000">
        <w:rPr>
          <w:rtl w:val="0"/>
        </w:rPr>
        <w:t xml:space="preserve">Support salon leadership in developing talent and creating clear pathways for stylist growth.</w:t>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7m11rq7wgaxf" w:id="4"/>
      <w:bookmarkEnd w:id="4"/>
      <w:r w:rsidDel="00000000" w:rsidR="00000000" w:rsidRPr="00000000">
        <w:rPr>
          <w:b w:val="1"/>
          <w:bCs w:val="1"/>
          <w:sz w:val="34"/>
          <w:szCs w:val="34"/>
          <w:rtl w:val="0"/>
        </w:rPr>
        <w:t xml:space="preserve">Who You Are</w:t>
      </w:r>
    </w:p>
    <w:p w:rsidR="00000000" w:rsidDel="00000000" w:rsidP="00000000" w:rsidRDefault="00000000" w:rsidRPr="00000000" w14:paraId="00000014">
      <w:pPr>
        <w:numPr>
          <w:ilvl w:val="0"/>
          <w:numId w:val="3"/>
        </w:numPr>
        <w:spacing w:after="0" w:afterAutospacing="0" w:before="240" w:lineRule="auto"/>
        <w:ind w:left="720" w:hanging="360"/>
      </w:pPr>
      <w:r w:rsidDel="00000000" w:rsidR="00000000" w:rsidRPr="00000000">
        <w:rPr>
          <w:rtl w:val="0"/>
        </w:rPr>
        <w:t xml:space="preserve">A licensed cosmetologist with a strong track record of technical excellence.</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tl w:val="0"/>
        </w:rPr>
        <w:t xml:space="preserve">An experienced stylist who is ready to step into a leadership role.</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Passionate about education, mentorship, and helping others succeed.</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Confident, humble, and committed to continuous learning.</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Highly professional with exceptional communication and interpersonal skills.</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tl w:val="0"/>
        </w:rPr>
        <w:t xml:space="preserve">A collaborative team player who values community over competition.</w:t>
      </w:r>
    </w:p>
    <w:p w:rsidR="00000000" w:rsidDel="00000000" w:rsidP="00000000" w:rsidRDefault="00000000" w:rsidRPr="00000000" w14:paraId="0000001A">
      <w:pPr>
        <w:numPr>
          <w:ilvl w:val="0"/>
          <w:numId w:val="3"/>
        </w:numPr>
        <w:spacing w:after="0" w:afterAutospacing="0" w:before="0" w:beforeAutospacing="0" w:lineRule="auto"/>
        <w:ind w:left="720" w:hanging="360"/>
      </w:pPr>
      <w:r w:rsidDel="00000000" w:rsidR="00000000" w:rsidRPr="00000000">
        <w:rPr>
          <w:rtl w:val="0"/>
        </w:rPr>
        <w:t xml:space="preserve">Detail-oriented and committed to delivering a luxury-level guest experience.</w:t>
      </w:r>
    </w:p>
    <w:p w:rsidR="00000000" w:rsidDel="00000000" w:rsidP="00000000" w:rsidRDefault="00000000" w:rsidRPr="00000000" w14:paraId="0000001B">
      <w:pPr>
        <w:numPr>
          <w:ilvl w:val="0"/>
          <w:numId w:val="3"/>
        </w:numPr>
        <w:spacing w:after="240" w:before="0" w:beforeAutospacing="0" w:lineRule="auto"/>
        <w:ind w:left="720" w:hanging="360"/>
      </w:pPr>
      <w:r w:rsidDel="00000000" w:rsidR="00000000" w:rsidRPr="00000000">
        <w:rPr>
          <w:rtl w:val="0"/>
        </w:rPr>
        <w:t xml:space="preserve">Motivated to contribute to the growth and success of the entire salon, not just your individual book.</w:t>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whewtzmbahrk" w:id="5"/>
      <w:bookmarkEnd w:id="5"/>
      <w:r w:rsidDel="00000000" w:rsidR="00000000" w:rsidRPr="00000000">
        <w:rPr>
          <w:b w:val="1"/>
          <w:bCs w:val="1"/>
          <w:sz w:val="34"/>
          <w:szCs w:val="34"/>
          <w:rtl w:val="0"/>
        </w:rPr>
        <w:t xml:space="preserve">What We Offer</w:t>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rPr>
          <w:rtl w:val="0"/>
        </w:rPr>
        <w:t xml:space="preserve">Competitive commission-based compensation.</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An established luxury salon environment with a loyal and growing clientele.</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Ongoing education and professional development opportunities.</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A supportive and collaborative team culture.</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The opportunity to help shape the next generation of stylists within the salon.</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Career growth beyond the chair through leadership, mentorship, and team development.</w:t>
      </w:r>
    </w:p>
    <w:p w:rsidR="00000000" w:rsidDel="00000000" w:rsidP="00000000" w:rsidRDefault="00000000" w:rsidRPr="00000000" w14:paraId="00000023">
      <w:pPr>
        <w:numPr>
          <w:ilvl w:val="0"/>
          <w:numId w:val="1"/>
        </w:numPr>
        <w:spacing w:after="240" w:before="0" w:beforeAutospacing="0" w:lineRule="auto"/>
        <w:ind w:left="720" w:hanging="360"/>
        <w:rPr>
          <w:u w:val="none"/>
        </w:rPr>
      </w:pPr>
      <w:r w:rsidDel="00000000" w:rsidR="00000000" w:rsidRPr="00000000">
        <w:rPr>
          <w:rtl w:val="0"/>
        </w:rPr>
        <w:t xml:space="preserve">Insurance Benefits.</w:t>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hdoiidza5oru" w:id="6"/>
      <w:bookmarkEnd w:id="6"/>
      <w:r w:rsidDel="00000000" w:rsidR="00000000" w:rsidRPr="00000000">
        <w:rPr>
          <w:b w:val="1"/>
          <w:bCs w:val="1"/>
          <w:sz w:val="34"/>
          <w:szCs w:val="34"/>
          <w:rtl w:val="0"/>
        </w:rPr>
        <w:t xml:space="preserve">Our Ideal Candidate</w:t>
      </w:r>
    </w:p>
    <w:p w:rsidR="00000000" w:rsidDel="00000000" w:rsidP="00000000" w:rsidRDefault="00000000" w:rsidRPr="00000000" w14:paraId="00000025">
      <w:pPr>
        <w:spacing w:after="240" w:before="240" w:lineRule="auto"/>
        <w:rPr/>
      </w:pPr>
      <w:r w:rsidDel="00000000" w:rsidR="00000000" w:rsidRPr="00000000">
        <w:rPr>
          <w:rtl w:val="0"/>
        </w:rPr>
        <w:t xml:space="preserve">This role is perfect for a stylist who has mastered their craft and is looking for more than simply filling their schedule. We are seeking someone who wants to inspire others, contribute to a culture of excellence, and play an active role in developing a team known for professionalism, expertise, and exceptional guest experiences.</w:t>
      </w:r>
    </w:p>
    <w:p w:rsidR="00000000" w:rsidDel="00000000" w:rsidP="00000000" w:rsidRDefault="00000000" w:rsidRPr="00000000" w14:paraId="00000026">
      <w:pPr>
        <w:spacing w:after="240" w:before="240" w:lineRule="auto"/>
        <w:rPr/>
      </w:pPr>
      <w:r w:rsidDel="00000000" w:rsidR="00000000" w:rsidRPr="00000000">
        <w:rPr>
          <w:rtl w:val="0"/>
        </w:rPr>
        <w:t xml:space="preserve">If you are passionate about leadership, education, and creating beautiful work while helping others do the same, we'd love to meet you.</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